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2" w:rsidRDefault="007D2162" w:rsidP="007D2162">
      <w:pPr>
        <w:rPr>
          <w:lang w:val="en-US"/>
        </w:rPr>
      </w:pPr>
      <w:r>
        <w:t xml:space="preserve">В косметологическом кабинете </w:t>
      </w:r>
      <w:proofErr w:type="spellStart"/>
      <w:r>
        <w:t>Estetic</w:t>
      </w:r>
      <w:proofErr w:type="spellEnd"/>
      <w:r>
        <w:t xml:space="preserve"> появилась новая процедура: </w:t>
      </w:r>
      <w:proofErr w:type="spellStart"/>
      <w:r>
        <w:t>микронидлинг</w:t>
      </w:r>
      <w:proofErr w:type="spellEnd"/>
      <w:r>
        <w:t xml:space="preserve"> или </w:t>
      </w:r>
      <w:proofErr w:type="spellStart"/>
      <w:r>
        <w:t>безинъекционная</w:t>
      </w:r>
      <w:proofErr w:type="spellEnd"/>
      <w:r>
        <w:t xml:space="preserve"> </w:t>
      </w:r>
      <w:proofErr w:type="spellStart"/>
      <w:r>
        <w:t>мезотерапия</w:t>
      </w:r>
      <w:proofErr w:type="spellEnd"/>
      <w:r>
        <w:t xml:space="preserve"> — комфортное и эфф</w:t>
      </w:r>
      <w:r>
        <w:t>ективное омоложение без уколов.</w:t>
      </w:r>
    </w:p>
    <w:p w:rsidR="007D2162" w:rsidRPr="007D2162" w:rsidRDefault="007D2162" w:rsidP="007D21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3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02-kopyala-kopy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62" w:rsidRPr="007D2162" w:rsidRDefault="007D2162" w:rsidP="007D2162">
      <w:pPr>
        <w:rPr>
          <w:b/>
          <w:lang w:val="en-US"/>
        </w:rPr>
      </w:pPr>
      <w:r w:rsidRPr="007D2162">
        <w:rPr>
          <w:b/>
        </w:rPr>
        <w:t xml:space="preserve">Что такое </w:t>
      </w:r>
      <w:proofErr w:type="spellStart"/>
      <w:r w:rsidRPr="007D2162">
        <w:rPr>
          <w:b/>
        </w:rPr>
        <w:t>безинъекционная</w:t>
      </w:r>
      <w:proofErr w:type="spellEnd"/>
      <w:r w:rsidRPr="007D2162">
        <w:rPr>
          <w:b/>
        </w:rPr>
        <w:t xml:space="preserve"> </w:t>
      </w:r>
      <w:proofErr w:type="spellStart"/>
      <w:r w:rsidRPr="007D2162">
        <w:rPr>
          <w:b/>
        </w:rPr>
        <w:t>мезотерапия</w:t>
      </w:r>
      <w:proofErr w:type="spellEnd"/>
      <w:r>
        <w:rPr>
          <w:b/>
          <w:lang w:val="en-US"/>
        </w:rPr>
        <w:t>?</w:t>
      </w:r>
    </w:p>
    <w:p w:rsidR="007D2162" w:rsidRPr="007D2162" w:rsidRDefault="007D2162" w:rsidP="007D2162">
      <w:proofErr w:type="spellStart"/>
      <w:r>
        <w:t>Безинъекционная</w:t>
      </w:r>
      <w:proofErr w:type="spellEnd"/>
      <w:r>
        <w:t xml:space="preserve"> </w:t>
      </w:r>
      <w:proofErr w:type="spellStart"/>
      <w:r>
        <w:t>мезотерапия</w:t>
      </w:r>
      <w:proofErr w:type="spellEnd"/>
      <w:r>
        <w:t xml:space="preserve"> — метод аппаратной косметологии, возникший относительно недавно, но уже успевший стать популярным и востребованным. Так как к уколам у многих людей отношение очень негативное (кто-то боится, у кого-то презрение и отвращение, некоторые падают в обмороки при одном только виде шприца), далеко не все соглашаются на косметические процедуры с их участием. Тем более, если речь идёт о лице, гд</w:t>
      </w:r>
      <w:r>
        <w:t>е кожа нежная и чувствительная.</w:t>
      </w:r>
    </w:p>
    <w:p w:rsidR="007D2162" w:rsidRPr="007D2162" w:rsidRDefault="007D2162" w:rsidP="007D2162">
      <w:r>
        <w:t xml:space="preserve">Но времена меняются. И на смену уколам красоты пришла </w:t>
      </w:r>
      <w:proofErr w:type="spellStart"/>
      <w:r>
        <w:t>безинъекционная</w:t>
      </w:r>
      <w:proofErr w:type="spellEnd"/>
      <w:r>
        <w:t xml:space="preserve"> </w:t>
      </w:r>
      <w:proofErr w:type="spellStart"/>
      <w:r>
        <w:t>мезотерапия</w:t>
      </w:r>
      <w:proofErr w:type="spellEnd"/>
      <w:r>
        <w:t xml:space="preserve"> лица, которая отличается безболезненностью и отсутствием необходимости использования иглы. Всё проводится с помощью аппарата и специально подобранного коктейля. Отличная альтернати</w:t>
      </w:r>
      <w:r>
        <w:t>ва для тех, кто боится инъекций</w:t>
      </w:r>
    </w:p>
    <w:p w:rsidR="007D2162" w:rsidRPr="007D2162" w:rsidRDefault="007D2162" w:rsidP="007D2162">
      <w:pPr>
        <w:rPr>
          <w:b/>
        </w:rPr>
      </w:pPr>
      <w:r w:rsidRPr="007D2162">
        <w:rPr>
          <w:b/>
        </w:rPr>
        <w:t xml:space="preserve">Коктейли для </w:t>
      </w:r>
      <w:proofErr w:type="spellStart"/>
      <w:r w:rsidRPr="007D2162">
        <w:rPr>
          <w:b/>
        </w:rPr>
        <w:t>мезотер</w:t>
      </w:r>
      <w:r>
        <w:rPr>
          <w:b/>
        </w:rPr>
        <w:t>апии</w:t>
      </w:r>
      <w:proofErr w:type="spellEnd"/>
    </w:p>
    <w:p w:rsidR="007D2162" w:rsidRPr="007D2162" w:rsidRDefault="007D2162" w:rsidP="007D2162">
      <w:r>
        <w:t xml:space="preserve">Как правило, для </w:t>
      </w:r>
      <w:proofErr w:type="spellStart"/>
      <w:r>
        <w:t>мезотерапии</w:t>
      </w:r>
      <w:proofErr w:type="spellEnd"/>
      <w:r>
        <w:t xml:space="preserve"> применяют не </w:t>
      </w:r>
      <w:proofErr w:type="spellStart"/>
      <w:r>
        <w:t>монокомпонентные</w:t>
      </w:r>
      <w:proofErr w:type="spellEnd"/>
      <w:r>
        <w:t xml:space="preserve"> соединения, а смеси необходимых коже веществ: витаминов и микроэлементов, </w:t>
      </w:r>
      <w:proofErr w:type="spellStart"/>
      <w:r>
        <w:t>гиалуроновой</w:t>
      </w:r>
      <w:proofErr w:type="spellEnd"/>
      <w:r>
        <w:t xml:space="preserve"> кислоты, эластина, коллагена, аминокислот, </w:t>
      </w:r>
      <w:proofErr w:type="spellStart"/>
      <w:r>
        <w:t>керамидов</w:t>
      </w:r>
      <w:proofErr w:type="spellEnd"/>
      <w:r>
        <w:t>, гомеопатически</w:t>
      </w:r>
      <w:r>
        <w:t xml:space="preserve">х препаратов и антиоксидантов. </w:t>
      </w:r>
    </w:p>
    <w:p w:rsidR="007D2162" w:rsidRPr="007D2162" w:rsidRDefault="007D2162" w:rsidP="007D2162">
      <w:r>
        <w:t>В зависимости от проблемы подбираются соединения с противовоспалительным, увлажняющ</w:t>
      </w:r>
      <w:r>
        <w:t>им или омолаживающим действием.</w:t>
      </w:r>
    </w:p>
    <w:p w:rsidR="007D2162" w:rsidRPr="007D2162" w:rsidRDefault="007D2162" w:rsidP="007D2162">
      <w:pPr>
        <w:rPr>
          <w:b/>
          <w:lang w:val="en-US"/>
        </w:rPr>
      </w:pPr>
      <w:r>
        <w:rPr>
          <w:b/>
        </w:rPr>
        <w:t>Показания к процедуре</w:t>
      </w:r>
    </w:p>
    <w:p w:rsidR="007D2162" w:rsidRDefault="007D2162" w:rsidP="007D2162">
      <w:r>
        <w:lastRenderedPageBreak/>
        <w:t xml:space="preserve">С помощью </w:t>
      </w:r>
      <w:proofErr w:type="spellStart"/>
      <w:r>
        <w:t>мезотерапии</w:t>
      </w:r>
      <w:proofErr w:type="spellEnd"/>
      <w:r>
        <w:t xml:space="preserve"> можно улучшить цвет лица, удалить морщины, увлажнить кожу, сделать ее подтянутой и упругой. Показаниями к сеансам </w:t>
      </w:r>
      <w:proofErr w:type="spellStart"/>
      <w:r>
        <w:t>безинъекционной</w:t>
      </w:r>
      <w:proofErr w:type="spellEnd"/>
      <w:r>
        <w:t xml:space="preserve"> </w:t>
      </w:r>
      <w:proofErr w:type="spellStart"/>
      <w:r>
        <w:t>мезотерапии</w:t>
      </w:r>
      <w:proofErr w:type="spellEnd"/>
      <w:r>
        <w:t xml:space="preserve"> могут стать:</w:t>
      </w:r>
    </w:p>
    <w:p w:rsidR="007D2162" w:rsidRDefault="007D2162" w:rsidP="007D2162">
      <w:pPr>
        <w:pStyle w:val="a3"/>
        <w:spacing w:line="276" w:lineRule="auto"/>
      </w:pPr>
      <w:r>
        <w:t>* сухость и дряблость кожи;</w:t>
      </w:r>
    </w:p>
    <w:p w:rsidR="007D2162" w:rsidRDefault="007D2162" w:rsidP="007D2162">
      <w:pPr>
        <w:pStyle w:val="a3"/>
        <w:spacing w:line="276" w:lineRule="auto"/>
      </w:pPr>
      <w:r>
        <w:t>* жирная и пористая кожа;</w:t>
      </w:r>
    </w:p>
    <w:p w:rsidR="007D2162" w:rsidRDefault="007D2162" w:rsidP="007D2162">
      <w:pPr>
        <w:pStyle w:val="a3"/>
        <w:spacing w:line="276" w:lineRule="auto"/>
      </w:pPr>
      <w:r>
        <w:t xml:space="preserve">* </w:t>
      </w:r>
      <w:proofErr w:type="spellStart"/>
      <w:r>
        <w:t>акне</w:t>
      </w:r>
      <w:proofErr w:type="spellEnd"/>
      <w:r>
        <w:t>;</w:t>
      </w:r>
    </w:p>
    <w:p w:rsidR="007D2162" w:rsidRDefault="007D2162" w:rsidP="007D2162">
      <w:pPr>
        <w:pStyle w:val="a3"/>
        <w:spacing w:line="276" w:lineRule="auto"/>
      </w:pPr>
      <w:r>
        <w:t xml:space="preserve">* </w:t>
      </w:r>
      <w:proofErr w:type="spellStart"/>
      <w:r>
        <w:t>купероз</w:t>
      </w:r>
      <w:proofErr w:type="spellEnd"/>
      <w:r>
        <w:t>;</w:t>
      </w:r>
    </w:p>
    <w:p w:rsidR="007D2162" w:rsidRDefault="007D2162" w:rsidP="007D2162">
      <w:pPr>
        <w:pStyle w:val="a3"/>
        <w:spacing w:line="276" w:lineRule="auto"/>
      </w:pPr>
      <w:r>
        <w:t>* мелкие морщины;</w:t>
      </w:r>
    </w:p>
    <w:p w:rsidR="007D2162" w:rsidRDefault="007D2162" w:rsidP="007D2162">
      <w:pPr>
        <w:pStyle w:val="a3"/>
        <w:spacing w:line="276" w:lineRule="auto"/>
      </w:pPr>
      <w:r>
        <w:t>* круги и мешки под глазами;</w:t>
      </w:r>
    </w:p>
    <w:p w:rsidR="007D2162" w:rsidRDefault="007D2162" w:rsidP="007D2162">
      <w:pPr>
        <w:pStyle w:val="a3"/>
        <w:spacing w:line="276" w:lineRule="auto"/>
        <w:rPr>
          <w:lang w:val="en-US"/>
        </w:rPr>
      </w:pPr>
      <w:r>
        <w:t>* руб</w:t>
      </w:r>
      <w:r>
        <w:t>цы, шрамы и неровности на коже.</w:t>
      </w:r>
    </w:p>
    <w:p w:rsidR="007D2162" w:rsidRPr="007D2162" w:rsidRDefault="007D2162" w:rsidP="007D2162">
      <w:pPr>
        <w:pStyle w:val="a3"/>
        <w:spacing w:line="276" w:lineRule="auto"/>
        <w:rPr>
          <w:lang w:val="en-US"/>
        </w:rPr>
      </w:pPr>
    </w:p>
    <w:p w:rsidR="004B09FF" w:rsidRPr="007D2162" w:rsidRDefault="007D2162" w:rsidP="007D2162">
      <w:r>
        <w:t>Очень высокие резул</w:t>
      </w:r>
      <w:bookmarkStart w:id="0" w:name="_GoBack"/>
      <w:bookmarkEnd w:id="0"/>
      <w:r>
        <w:t xml:space="preserve">ьтаты </w:t>
      </w:r>
      <w:proofErr w:type="spellStart"/>
      <w:r>
        <w:t>мезотерапия</w:t>
      </w:r>
      <w:proofErr w:type="spellEnd"/>
      <w:r>
        <w:t xml:space="preserve"> </w:t>
      </w:r>
      <w:r>
        <w:t xml:space="preserve">показала в лечении </w:t>
      </w:r>
      <w:proofErr w:type="spellStart"/>
      <w:r>
        <w:t>акне</w:t>
      </w:r>
      <w:proofErr w:type="spellEnd"/>
      <w:r>
        <w:t>.</w:t>
      </w:r>
    </w:p>
    <w:sectPr w:rsidR="004B09FF" w:rsidRPr="007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62"/>
    <w:rsid w:val="004B09FF"/>
    <w:rsid w:val="007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2017-01-13T09:52:00Z</dcterms:created>
  <dcterms:modified xsi:type="dcterms:W3CDTF">2017-01-13T09:54:00Z</dcterms:modified>
</cp:coreProperties>
</file>